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319F674E" w14:textId="77777777" w:rsidR="00DD27FC" w:rsidRDefault="00DD27FC" w:rsidP="00C17A7F">
      <w:pPr>
        <w:pStyle w:val="NormalWeb"/>
        <w:spacing w:before="0" w:beforeAutospacing="0" w:after="0" w:afterAutospacing="0"/>
        <w:rPr>
          <w:rFonts w:ascii="Century Gothic" w:hAnsi="Century Gothic"/>
          <w:color w:val="000000"/>
          <w:sz w:val="24"/>
          <w:szCs w:val="24"/>
        </w:rPr>
      </w:pPr>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45857976" w14:textId="1C431CBC" w:rsidR="00074B90" w:rsidRPr="00B61DC9" w:rsidRDefault="00282813" w:rsidP="00074B90">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December 11</w:t>
      </w:r>
      <w:r w:rsidRPr="00282813">
        <w:rPr>
          <w:rFonts w:ascii="Century Gothic" w:hAnsi="Century Gothic"/>
          <w:sz w:val="24"/>
          <w:szCs w:val="24"/>
          <w:vertAlign w:val="superscript"/>
        </w:rPr>
        <w:t>th</w:t>
      </w:r>
      <w:r>
        <w:rPr>
          <w:rFonts w:ascii="Century Gothic" w:hAnsi="Century Gothic"/>
          <w:sz w:val="24"/>
          <w:szCs w:val="24"/>
        </w:rPr>
        <w:t>, 2024</w:t>
      </w:r>
    </w:p>
    <w:bookmarkEnd w:id="0"/>
    <w:p w14:paraId="22245422" w14:textId="77777777" w:rsidR="00015D69" w:rsidRPr="00F225FF" w:rsidRDefault="00015D69" w:rsidP="00015D69">
      <w:pPr>
        <w:rPr>
          <w:rFonts w:ascii="Century Gothic" w:hAnsi="Century Gothic"/>
          <w:sz w:val="24"/>
          <w:szCs w:val="24"/>
        </w:rPr>
      </w:pPr>
    </w:p>
    <w:p w14:paraId="5685B2A9" w14:textId="3363ECDD"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1701A1">
        <w:rPr>
          <w:rFonts w:ascii="Century Gothic" w:hAnsi="Century Gothic"/>
          <w:sz w:val="24"/>
          <w:szCs w:val="24"/>
        </w:rPr>
        <w:t>40</w:t>
      </w:r>
      <w:r w:rsidR="00017A8B">
        <w:rPr>
          <w:rFonts w:ascii="Century Gothic" w:hAnsi="Century Gothic"/>
          <w:sz w:val="24"/>
          <w:szCs w:val="24"/>
        </w:rPr>
        <w:t xml:space="preserve"> p</w:t>
      </w:r>
      <w:r w:rsidRPr="00DE6FCD">
        <w:rPr>
          <w:rFonts w:ascii="Century Gothic" w:hAnsi="Century Gothic"/>
          <w:sz w:val="24"/>
          <w:szCs w:val="24"/>
        </w:rPr>
        <w:t>.m. by</w:t>
      </w:r>
      <w:r w:rsidR="00655486">
        <w:rPr>
          <w:rFonts w:ascii="Century Gothic" w:hAnsi="Century Gothic"/>
          <w:sz w:val="24"/>
          <w:szCs w:val="24"/>
        </w:rPr>
        <w:t xml:space="preserve"> </w:t>
      </w:r>
      <w:r w:rsidR="00695B0B">
        <w:rPr>
          <w:rFonts w:ascii="Century Gothic" w:hAnsi="Century Gothic"/>
          <w:sz w:val="24"/>
          <w:szCs w:val="24"/>
        </w:rPr>
        <w:t xml:space="preserve">President </w:t>
      </w:r>
      <w:r w:rsidR="00655486">
        <w:rPr>
          <w:rFonts w:ascii="Century Gothic" w:hAnsi="Century Gothic"/>
          <w:sz w:val="24"/>
          <w:szCs w:val="24"/>
        </w:rPr>
        <w:t>Jerry Livengood</w:t>
      </w:r>
      <w:r w:rsidR="00457995">
        <w:rPr>
          <w:rFonts w:ascii="Century Gothic" w:hAnsi="Century Gothic"/>
          <w:sz w:val="24"/>
          <w:szCs w:val="24"/>
        </w:rPr>
        <w:t xml:space="preserve">. </w:t>
      </w:r>
      <w:r w:rsidR="00655486">
        <w:rPr>
          <w:rFonts w:ascii="Century Gothic" w:hAnsi="Century Gothic"/>
          <w:sz w:val="24"/>
          <w:szCs w:val="24"/>
        </w:rPr>
        <w:t>Jerry Livengood,</w:t>
      </w:r>
      <w:r w:rsidR="00D23BD4" w:rsidRPr="00DE6FCD">
        <w:rPr>
          <w:rFonts w:ascii="Century Gothic" w:hAnsi="Century Gothic"/>
          <w:sz w:val="24"/>
          <w:szCs w:val="24"/>
        </w:rPr>
        <w:t xml:space="preserve"> </w:t>
      </w:r>
      <w:r w:rsidR="00C33F20">
        <w:rPr>
          <w:rFonts w:ascii="Century Gothic" w:hAnsi="Century Gothic"/>
          <w:sz w:val="24"/>
          <w:szCs w:val="24"/>
        </w:rPr>
        <w:t xml:space="preserve">Jeremy Handy, </w:t>
      </w:r>
      <w:r w:rsidR="003B78D9">
        <w:rPr>
          <w:rFonts w:ascii="Century Gothic" w:hAnsi="Century Gothic"/>
          <w:sz w:val="24"/>
          <w:szCs w:val="24"/>
        </w:rPr>
        <w:t>Jessica Faggiano,</w:t>
      </w:r>
      <w:r w:rsidR="00273DB9">
        <w:rPr>
          <w:rFonts w:ascii="Century Gothic" w:hAnsi="Century Gothic"/>
          <w:sz w:val="24"/>
          <w:szCs w:val="24"/>
        </w:rPr>
        <w:t xml:space="preserve"> </w:t>
      </w:r>
      <w:r w:rsidR="00E9581E">
        <w:rPr>
          <w:rFonts w:ascii="Century Gothic" w:hAnsi="Century Gothic"/>
          <w:sz w:val="24"/>
          <w:szCs w:val="24"/>
        </w:rPr>
        <w:t xml:space="preserve">Roger Squire </w:t>
      </w:r>
      <w:r w:rsidR="00B60631">
        <w:rPr>
          <w:rFonts w:ascii="Century Gothic" w:hAnsi="Century Gothic"/>
          <w:sz w:val="24"/>
          <w:szCs w:val="24"/>
        </w:rPr>
        <w:t>and Paul Young</w:t>
      </w:r>
      <w:r w:rsidR="000B5651">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33F20">
        <w:rPr>
          <w:rFonts w:ascii="Century Gothic" w:hAnsi="Century Gothic"/>
          <w:sz w:val="24"/>
          <w:szCs w:val="24"/>
        </w:rPr>
        <w:t xml:space="preserve">Fire Chief Jeremiah Coleman, </w:t>
      </w:r>
      <w:r w:rsidR="001701A1">
        <w:rPr>
          <w:rFonts w:ascii="Century Gothic" w:hAnsi="Century Gothic"/>
          <w:sz w:val="24"/>
          <w:szCs w:val="24"/>
        </w:rPr>
        <w:t xml:space="preserve">Battalion Chief John Tillotson </w:t>
      </w:r>
      <w:r w:rsidR="00E9581E">
        <w:rPr>
          <w:rFonts w:ascii="Century Gothic" w:hAnsi="Century Gothic"/>
          <w:sz w:val="24"/>
          <w:szCs w:val="24"/>
        </w:rPr>
        <w:t xml:space="preserve">Captain Micheal Moos, Lieutenant Justin Miller </w:t>
      </w:r>
      <w:r w:rsidR="001701A1">
        <w:rPr>
          <w:rFonts w:ascii="Century Gothic" w:hAnsi="Century Gothic"/>
          <w:sz w:val="24"/>
          <w:szCs w:val="24"/>
        </w:rPr>
        <w:t xml:space="preserve">and </w:t>
      </w:r>
      <w:r w:rsidR="00695B0B">
        <w:rPr>
          <w:rFonts w:ascii="Century Gothic" w:hAnsi="Century Gothic"/>
          <w:sz w:val="24"/>
          <w:szCs w:val="24"/>
        </w:rPr>
        <w:t>District Clerk Teri Munson</w:t>
      </w:r>
      <w:r w:rsidR="001701A1">
        <w:rPr>
          <w:rFonts w:ascii="Century Gothic" w:hAnsi="Century Gothic"/>
          <w:sz w:val="24"/>
          <w:szCs w:val="24"/>
        </w:rPr>
        <w:t>.</w:t>
      </w:r>
      <w:r w:rsidR="002027FD">
        <w:rPr>
          <w:rFonts w:ascii="Century Gothic" w:hAnsi="Century Gothic"/>
          <w:sz w:val="24"/>
          <w:szCs w:val="24"/>
        </w:rPr>
        <w:t xml:space="preserve"> </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104CFD45"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1701A1">
        <w:rPr>
          <w:rFonts w:ascii="Century Gothic" w:hAnsi="Century Gothic"/>
          <w:sz w:val="24"/>
          <w:szCs w:val="24"/>
        </w:rPr>
        <w:t>Jeremy Handy</w:t>
      </w:r>
      <w:r w:rsidR="00C50B62">
        <w:rPr>
          <w:rFonts w:ascii="Century Gothic" w:hAnsi="Century Gothic"/>
          <w:sz w:val="24"/>
          <w:szCs w:val="24"/>
        </w:rPr>
        <w:t>.</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0EDA8297" w14:textId="77777777" w:rsidR="00E13916" w:rsidRDefault="00E13916" w:rsidP="00015D69">
      <w:pPr>
        <w:pStyle w:val="NormalWeb"/>
        <w:spacing w:before="0" w:beforeAutospacing="0" w:after="0" w:afterAutospacing="0"/>
        <w:jc w:val="both"/>
        <w:rPr>
          <w:rFonts w:ascii="Century Gothic" w:hAnsi="Century Gothic"/>
          <w:sz w:val="24"/>
          <w:szCs w:val="24"/>
        </w:rPr>
      </w:pPr>
    </w:p>
    <w:p w14:paraId="04EE8066" w14:textId="49ADCABC" w:rsidR="00C50B62" w:rsidRDefault="00E9581E"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Jeremy Handy motioned to remove Consent Agenda, Jessica Faggiano seconded the motion, motion carried.</w:t>
      </w:r>
    </w:p>
    <w:p w14:paraId="6E4A6EAF" w14:textId="77777777" w:rsidR="00E9581E" w:rsidRDefault="00E9581E" w:rsidP="00015D69">
      <w:pPr>
        <w:pStyle w:val="NormalWeb"/>
        <w:spacing w:before="0" w:beforeAutospacing="0" w:after="0" w:afterAutospacing="0"/>
        <w:jc w:val="both"/>
        <w:rPr>
          <w:rFonts w:ascii="Century Gothic" w:hAnsi="Century Gothic"/>
          <w:sz w:val="24"/>
          <w:szCs w:val="24"/>
        </w:rPr>
      </w:pPr>
    </w:p>
    <w:p w14:paraId="68221B7D" w14:textId="7CCF1BFA" w:rsidR="00E9581E" w:rsidRDefault="00E9581E"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Jessica Faggiano motioned to approve the November 13</w:t>
      </w:r>
      <w:r w:rsidRPr="00E9581E">
        <w:rPr>
          <w:rFonts w:ascii="Century Gothic" w:hAnsi="Century Gothic"/>
          <w:sz w:val="24"/>
          <w:szCs w:val="24"/>
          <w:vertAlign w:val="superscript"/>
        </w:rPr>
        <w:t>th</w:t>
      </w:r>
      <w:r>
        <w:rPr>
          <w:rFonts w:ascii="Century Gothic" w:hAnsi="Century Gothic"/>
          <w:sz w:val="24"/>
          <w:szCs w:val="24"/>
        </w:rPr>
        <w:t>, 2024 minutes, Jeremy Handy seconded the motion, motion carried.</w:t>
      </w:r>
    </w:p>
    <w:p w14:paraId="06404CD5" w14:textId="77777777" w:rsidR="00AF5762" w:rsidRDefault="00AF5762" w:rsidP="00015D69">
      <w:pPr>
        <w:pStyle w:val="NormalWeb"/>
        <w:spacing w:before="0" w:beforeAutospacing="0" w:after="0" w:afterAutospacing="0"/>
        <w:jc w:val="both"/>
        <w:rPr>
          <w:rFonts w:ascii="Century Gothic" w:hAnsi="Century Gothic"/>
          <w:sz w:val="24"/>
          <w:szCs w:val="24"/>
        </w:rPr>
      </w:pPr>
    </w:p>
    <w:p w14:paraId="2DFBBA68" w14:textId="60FF6490" w:rsidR="00AF5762" w:rsidRDefault="00AF5762"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Department Head Reports: the board reviewed the Department Head reports and there was a discussion regarding volunteers on shift clocking in for hourly pay, which is not legal per Department of Labor. Therefore, payroll check #19164 will be voided and re-issued. </w:t>
      </w:r>
    </w:p>
    <w:p w14:paraId="64E5FC77" w14:textId="77777777" w:rsidR="00AF5762" w:rsidRDefault="00AF5762" w:rsidP="00015D69">
      <w:pPr>
        <w:pStyle w:val="NormalWeb"/>
        <w:spacing w:before="0" w:beforeAutospacing="0" w:after="0" w:afterAutospacing="0"/>
        <w:jc w:val="both"/>
        <w:rPr>
          <w:rFonts w:ascii="Century Gothic" w:hAnsi="Century Gothic"/>
          <w:sz w:val="24"/>
          <w:szCs w:val="24"/>
        </w:rPr>
      </w:pPr>
    </w:p>
    <w:p w14:paraId="0FC759EC" w14:textId="1B3F315F" w:rsidR="00AF5762" w:rsidRDefault="00AF5762"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Jessica Faggiano motioned to amend the Shift Policy to state that Officers may exceed 10 shifts per month, with Chief approval in writing, not exceeding 120 shifts per calendar year. Paul Young seconded the motion, motion carried.</w:t>
      </w:r>
    </w:p>
    <w:p w14:paraId="018E3172" w14:textId="77777777" w:rsidR="002A1527" w:rsidRDefault="002A1527" w:rsidP="00015D69">
      <w:pPr>
        <w:pStyle w:val="NormalWeb"/>
        <w:spacing w:before="0" w:beforeAutospacing="0" w:after="0" w:afterAutospacing="0"/>
        <w:jc w:val="both"/>
        <w:rPr>
          <w:rFonts w:ascii="Century Gothic" w:hAnsi="Century Gothic"/>
          <w:sz w:val="24"/>
          <w:szCs w:val="24"/>
        </w:rPr>
      </w:pPr>
    </w:p>
    <w:p w14:paraId="216B4A0C" w14:textId="53C07E9E" w:rsidR="002A1527" w:rsidRDefault="002A1527"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Jessica Faggiano motioned to approve the Treasurer’s report, omitting check #19164, along with the additions of check #s 19176 to MES Colorado in the amount of $15,300.00 and  19177 to Ireland Stapleton and Ross in the amount of $994.00. Roger Squire seconded the motion, motion carried. Jeremy Handy requested an updated Treasurer’s report be sent to the board following board meeting.</w:t>
      </w:r>
    </w:p>
    <w:p w14:paraId="7031517F" w14:textId="77777777" w:rsidR="00511054" w:rsidRPr="00472BD4" w:rsidRDefault="00511054" w:rsidP="00FC2B0E">
      <w:pPr>
        <w:pStyle w:val="NormalWeb"/>
        <w:spacing w:before="0" w:beforeAutospacing="0" w:after="0" w:afterAutospacing="0"/>
        <w:jc w:val="both"/>
        <w:rPr>
          <w:rFonts w:ascii="Century Gothic" w:hAnsi="Century Gothic"/>
          <w:color w:val="000000"/>
          <w:sz w:val="24"/>
          <w:szCs w:val="24"/>
        </w:rPr>
      </w:pPr>
    </w:p>
    <w:p w14:paraId="659BA28B" w14:textId="692D6444" w:rsidR="00C50B62" w:rsidRDefault="009929FD" w:rsidP="001701A1">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E13916">
        <w:rPr>
          <w:rFonts w:ascii="Century Gothic" w:hAnsi="Century Gothic"/>
          <w:color w:val="000000"/>
          <w:sz w:val="24"/>
          <w:szCs w:val="24"/>
        </w:rPr>
        <w:t xml:space="preserve">The board reviewed Chief Coleman’s written report. Chief Coleman </w:t>
      </w:r>
      <w:r w:rsidR="002A1527">
        <w:rPr>
          <w:rFonts w:ascii="Century Gothic" w:hAnsi="Century Gothic"/>
          <w:color w:val="000000"/>
          <w:sz w:val="24"/>
          <w:szCs w:val="24"/>
        </w:rPr>
        <w:t xml:space="preserve">reported that Lexipol will be doing the grant writing for the AFG grant for the exhaust system and all needed information has been submitted to them. The First Responder Basketball game fundraiser raised just shy of $3000.00 for the Fernandez Family. </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25E9CEEA" w14:textId="3C315FFD" w:rsidR="001D728C" w:rsidRDefault="00E977F3" w:rsidP="002027FD">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lastRenderedPageBreak/>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r w:rsidR="002A1527">
        <w:rPr>
          <w:rFonts w:ascii="Century Gothic" w:hAnsi="Century Gothic"/>
          <w:color w:val="000000"/>
          <w:sz w:val="24"/>
          <w:szCs w:val="24"/>
        </w:rPr>
        <w:t>Teri Munson reminded the board that herself and both Battalion Chief’s would be out of the office on December 12</w:t>
      </w:r>
      <w:r w:rsidR="002A1527" w:rsidRPr="002A1527">
        <w:rPr>
          <w:rFonts w:ascii="Century Gothic" w:hAnsi="Century Gothic"/>
          <w:color w:val="000000"/>
          <w:sz w:val="24"/>
          <w:szCs w:val="24"/>
          <w:vertAlign w:val="superscript"/>
        </w:rPr>
        <w:t>th</w:t>
      </w:r>
      <w:r w:rsidR="002A1527">
        <w:rPr>
          <w:rFonts w:ascii="Century Gothic" w:hAnsi="Century Gothic"/>
          <w:color w:val="000000"/>
          <w:sz w:val="24"/>
          <w:szCs w:val="24"/>
        </w:rPr>
        <w:t xml:space="preserve"> to attend the Procom training</w:t>
      </w:r>
      <w:r w:rsidR="001701A1">
        <w:rPr>
          <w:rFonts w:ascii="Century Gothic" w:hAnsi="Century Gothic"/>
          <w:color w:val="000000"/>
          <w:sz w:val="24"/>
          <w:szCs w:val="24"/>
        </w:rPr>
        <w:t xml:space="preserve">. </w:t>
      </w:r>
    </w:p>
    <w:p w14:paraId="2FAFBB83" w14:textId="77777777" w:rsidR="00C45846" w:rsidRPr="00F12F73" w:rsidRDefault="00C45846" w:rsidP="00C45846">
      <w:pPr>
        <w:pStyle w:val="NormalWeb"/>
        <w:spacing w:before="0" w:beforeAutospacing="0" w:after="0" w:afterAutospacing="0"/>
        <w:jc w:val="both"/>
        <w:rPr>
          <w:rFonts w:ascii="Century Gothic" w:hAnsi="Century Gothic"/>
          <w:color w:val="000000"/>
          <w:sz w:val="24"/>
          <w:szCs w:val="24"/>
        </w:rPr>
      </w:pPr>
    </w:p>
    <w:p w14:paraId="69EE5DB0" w14:textId="469DC748"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0B2FE178" w14:textId="472D716F" w:rsidR="00094F20" w:rsidRPr="00094F20" w:rsidRDefault="001C2E73" w:rsidP="001701A1">
      <w:pPr>
        <w:pStyle w:val="NormalWeb"/>
        <w:numPr>
          <w:ilvl w:val="0"/>
          <w:numId w:val="6"/>
        </w:numPr>
        <w:spacing w:before="0" w:beforeAutospacing="0" w:after="0" w:afterAutospacing="0"/>
        <w:jc w:val="both"/>
        <w:rPr>
          <w:rFonts w:ascii="Century Gothic" w:hAnsi="Century Gothic"/>
          <w:color w:val="000000"/>
          <w:sz w:val="24"/>
          <w:szCs w:val="24"/>
        </w:rPr>
      </w:pPr>
      <w:r w:rsidRPr="00D761C3">
        <w:rPr>
          <w:rFonts w:ascii="Century Gothic" w:hAnsi="Century Gothic"/>
          <w:color w:val="000000"/>
          <w:sz w:val="24"/>
          <w:szCs w:val="24"/>
        </w:rPr>
        <w:t xml:space="preserve">Membership: </w:t>
      </w:r>
      <w:r w:rsidR="004D622E">
        <w:rPr>
          <w:rFonts w:ascii="Century Gothic" w:hAnsi="Century Gothic"/>
          <w:color w:val="000000"/>
          <w:sz w:val="24"/>
          <w:szCs w:val="24"/>
        </w:rPr>
        <w:t xml:space="preserve">Firefighter Shane Boss and his wife Ashley welcomed a baby boy on </w:t>
      </w:r>
      <w:r w:rsidR="001701A1">
        <w:rPr>
          <w:rFonts w:ascii="Century Gothic" w:hAnsi="Century Gothic"/>
          <w:color w:val="000000"/>
          <w:sz w:val="24"/>
          <w:szCs w:val="24"/>
        </w:rPr>
        <w:t xml:space="preserve"> </w:t>
      </w:r>
      <w:r w:rsidR="004D622E">
        <w:rPr>
          <w:rFonts w:ascii="Century Gothic" w:hAnsi="Century Gothic"/>
          <w:color w:val="000000"/>
          <w:sz w:val="24"/>
          <w:szCs w:val="24"/>
        </w:rPr>
        <w:t>November 17</w:t>
      </w:r>
      <w:r w:rsidR="004D622E" w:rsidRPr="004D622E">
        <w:rPr>
          <w:rFonts w:ascii="Century Gothic" w:hAnsi="Century Gothic"/>
          <w:color w:val="000000"/>
          <w:sz w:val="24"/>
          <w:szCs w:val="24"/>
          <w:vertAlign w:val="superscript"/>
        </w:rPr>
        <w:t>th</w:t>
      </w:r>
      <w:r w:rsidR="004D622E">
        <w:rPr>
          <w:rFonts w:ascii="Century Gothic" w:hAnsi="Century Gothic"/>
          <w:color w:val="000000"/>
          <w:sz w:val="24"/>
          <w:szCs w:val="24"/>
        </w:rPr>
        <w:t>, 2024</w:t>
      </w:r>
    </w:p>
    <w:p w14:paraId="36A80D12" w14:textId="2ACB6FB1" w:rsidR="00D761C3" w:rsidRPr="006A58F3" w:rsidRDefault="00876696" w:rsidP="00094F20">
      <w:pPr>
        <w:pStyle w:val="NormalWeb"/>
        <w:numPr>
          <w:ilvl w:val="0"/>
          <w:numId w:val="6"/>
        </w:numPr>
        <w:spacing w:before="0" w:beforeAutospacing="0" w:after="0" w:afterAutospacing="0"/>
        <w:jc w:val="both"/>
        <w:rPr>
          <w:rFonts w:ascii="Century Gothic" w:hAnsi="Century Gothic"/>
          <w:color w:val="000000"/>
          <w:sz w:val="24"/>
          <w:szCs w:val="24"/>
        </w:rPr>
      </w:pPr>
      <w:r w:rsidRPr="00094F20">
        <w:rPr>
          <w:rFonts w:ascii="Century Gothic" w:hAnsi="Century Gothic"/>
          <w:color w:val="000000"/>
          <w:sz w:val="24"/>
          <w:szCs w:val="24"/>
        </w:rPr>
        <w:t xml:space="preserve">Grants Update: </w:t>
      </w:r>
      <w:r w:rsidR="004D622E">
        <w:rPr>
          <w:rFonts w:ascii="Century Gothic" w:hAnsi="Century Gothic"/>
          <w:color w:val="000000"/>
          <w:sz w:val="24"/>
          <w:szCs w:val="24"/>
        </w:rPr>
        <w:t>In addition to Lexipol working on the AFG grant, Teri also reported the department received the annual $24,110.00 contribution to the pension fund and she is still waiting for access to be granted on the DOLA portal to apply for the Cardiac Fund reimbursement.</w:t>
      </w:r>
      <w:r w:rsidR="00A20D80" w:rsidRPr="006A58F3">
        <w:rPr>
          <w:rFonts w:ascii="Century Gothic" w:hAnsi="Century Gothic"/>
          <w:color w:val="000000"/>
          <w:sz w:val="24"/>
          <w:szCs w:val="24"/>
        </w:rPr>
        <w:tab/>
      </w:r>
    </w:p>
    <w:p w14:paraId="2CA98CED" w14:textId="2DF614AE" w:rsidR="004D622E" w:rsidRPr="006A58F3" w:rsidRDefault="00D761C3" w:rsidP="006A58F3">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Main Station </w:t>
      </w:r>
      <w:r w:rsidR="006272BD">
        <w:rPr>
          <w:rFonts w:ascii="Century Gothic" w:hAnsi="Century Gothic"/>
          <w:color w:val="000000"/>
          <w:sz w:val="24"/>
          <w:szCs w:val="24"/>
        </w:rPr>
        <w:t xml:space="preserve">Updated: </w:t>
      </w:r>
      <w:r w:rsidR="0001407B">
        <w:rPr>
          <w:rFonts w:ascii="Century Gothic" w:hAnsi="Century Gothic"/>
          <w:color w:val="000000"/>
          <w:sz w:val="24"/>
          <w:szCs w:val="24"/>
        </w:rPr>
        <w:t xml:space="preserve">Paul Young </w:t>
      </w:r>
      <w:r w:rsidR="004D622E">
        <w:rPr>
          <w:rFonts w:ascii="Century Gothic" w:hAnsi="Century Gothic"/>
          <w:color w:val="000000"/>
          <w:sz w:val="24"/>
          <w:szCs w:val="24"/>
        </w:rPr>
        <w:t xml:space="preserve">reported that he confirmed with the architect that the department owns the finalized plans and can print as many copies as they would like. The board requested 6 copies to be printed. Bid notices will be discussed at the January board meeting. </w:t>
      </w:r>
    </w:p>
    <w:p w14:paraId="26480194" w14:textId="6472F450" w:rsidR="004D622E" w:rsidRPr="006A58F3" w:rsidRDefault="004D622E" w:rsidP="006A58F3">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Employee Handbook: Jessica Faggiano motioned to approve the purchase of an Employee Handbook through the attorney’s office. Roger Squire seconded the motion, motion carried.</w:t>
      </w:r>
    </w:p>
    <w:p w14:paraId="1CE55DB1" w14:textId="4CF17BFB" w:rsidR="004D622E" w:rsidRDefault="004D622E"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Chief Deployment Policy: tabled for January meeting</w:t>
      </w:r>
    </w:p>
    <w:p w14:paraId="1CE8B506" w14:textId="77777777" w:rsidR="004D622E" w:rsidRDefault="004D622E" w:rsidP="004D622E">
      <w:pPr>
        <w:pStyle w:val="ListParagraph"/>
        <w:rPr>
          <w:rFonts w:ascii="Century Gothic" w:hAnsi="Century Gothic"/>
          <w:color w:val="000000"/>
          <w:sz w:val="24"/>
          <w:szCs w:val="24"/>
        </w:rPr>
      </w:pPr>
    </w:p>
    <w:p w14:paraId="6FB20EA5" w14:textId="43208ED2" w:rsidR="004D622E" w:rsidRDefault="004D622E" w:rsidP="004D622E">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Recess: 7:21pm</w:t>
      </w:r>
    </w:p>
    <w:p w14:paraId="3BE5A0DF" w14:textId="4EF094C8" w:rsidR="004D622E" w:rsidRDefault="004D622E" w:rsidP="004D622E">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Back in Session: 7:34pm</w:t>
      </w:r>
    </w:p>
    <w:p w14:paraId="599D90D3" w14:textId="77777777" w:rsidR="004D622E" w:rsidRDefault="004D622E" w:rsidP="004D622E">
      <w:pPr>
        <w:pStyle w:val="NormalWeb"/>
        <w:spacing w:before="0" w:beforeAutospacing="0" w:after="0" w:afterAutospacing="0"/>
        <w:ind w:left="720"/>
        <w:jc w:val="both"/>
        <w:rPr>
          <w:rFonts w:ascii="Century Gothic" w:hAnsi="Century Gothic"/>
          <w:color w:val="000000"/>
          <w:sz w:val="24"/>
          <w:szCs w:val="24"/>
        </w:rPr>
      </w:pPr>
    </w:p>
    <w:p w14:paraId="2673CED5" w14:textId="0358ADEB" w:rsidR="006A58F3" w:rsidRPr="006A58F3" w:rsidRDefault="004D622E" w:rsidP="006A58F3">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Chief Pension contribution: </w:t>
      </w:r>
      <w:r w:rsidR="006A58F3">
        <w:rPr>
          <w:rFonts w:ascii="Century Gothic" w:hAnsi="Century Gothic"/>
          <w:color w:val="000000"/>
          <w:sz w:val="24"/>
          <w:szCs w:val="24"/>
        </w:rPr>
        <w:t>to remain within the 2024 budget, the department’s contribution for December will be $450. Jerry Livengood motioned to approved the 2025 pension contribution to $7000.00 for the year. Jessica Faggiano seconded the motion, motion carried.</w:t>
      </w:r>
    </w:p>
    <w:p w14:paraId="4FCAFA99" w14:textId="04A9648C" w:rsidR="0001407B" w:rsidRPr="006A58F3" w:rsidRDefault="006A58F3" w:rsidP="006A58F3">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FT Firefighter/Asst Chief Position: Special meeting scheduled for January 16</w:t>
      </w:r>
      <w:r w:rsidRPr="006A58F3">
        <w:rPr>
          <w:rFonts w:ascii="Century Gothic" w:hAnsi="Century Gothic"/>
          <w:color w:val="000000"/>
          <w:sz w:val="24"/>
          <w:szCs w:val="24"/>
          <w:vertAlign w:val="superscript"/>
        </w:rPr>
        <w:t>th</w:t>
      </w:r>
      <w:r>
        <w:rPr>
          <w:rFonts w:ascii="Century Gothic" w:hAnsi="Century Gothic"/>
          <w:color w:val="000000"/>
          <w:sz w:val="24"/>
          <w:szCs w:val="24"/>
        </w:rPr>
        <w:t>, 2025 at 5:30pm.</w:t>
      </w:r>
    </w:p>
    <w:p w14:paraId="55D17844" w14:textId="604F9C48" w:rsidR="00026C83" w:rsidRPr="00026C83" w:rsidRDefault="00026C83" w:rsidP="00026C83">
      <w:pPr>
        <w:pStyle w:val="NormalWeb"/>
        <w:spacing w:before="0" w:beforeAutospacing="0" w:after="0" w:afterAutospacing="0"/>
        <w:jc w:val="both"/>
        <w:rPr>
          <w:rFonts w:ascii="Century Gothic" w:hAnsi="Century Gothic"/>
          <w:color w:val="000000"/>
          <w:sz w:val="24"/>
          <w:szCs w:val="24"/>
        </w:rPr>
      </w:pPr>
    </w:p>
    <w:p w14:paraId="0E20C95B" w14:textId="75B0C476"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44DEC2C2" w14:textId="05D0E3A3" w:rsidR="0040688D" w:rsidRPr="006A58F3" w:rsidRDefault="001E5AEE"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40688D" w:rsidRPr="0040688D">
        <w:rPr>
          <w:rFonts w:ascii="Century Gothic" w:hAnsi="Century Gothic"/>
          <w:color w:val="000000"/>
          <w:sz w:val="24"/>
          <w:szCs w:val="24"/>
        </w:rPr>
        <w:t>No report</w:t>
      </w:r>
      <w:r w:rsidR="004A7194">
        <w:rPr>
          <w:rFonts w:ascii="Century Gothic" w:hAnsi="Century Gothic"/>
          <w:color w:val="000000"/>
          <w:sz w:val="24"/>
          <w:szCs w:val="24"/>
        </w:rPr>
        <w:t xml:space="preserve"> </w:t>
      </w:r>
    </w:p>
    <w:p w14:paraId="6F61BC3E" w14:textId="77777777" w:rsidR="006A58F3" w:rsidRPr="006A58F3" w:rsidRDefault="006A58F3" w:rsidP="006A58F3">
      <w:pPr>
        <w:pStyle w:val="NormalWeb"/>
        <w:spacing w:before="0" w:beforeAutospacing="0" w:after="0" w:afterAutospacing="0"/>
        <w:ind w:left="720"/>
        <w:jc w:val="both"/>
        <w:rPr>
          <w:rFonts w:ascii="Century Gothic" w:hAnsi="Century Gothic"/>
          <w:color w:val="000000"/>
          <w:sz w:val="24"/>
          <w:szCs w:val="24"/>
          <w:u w:val="single"/>
        </w:rPr>
      </w:pPr>
    </w:p>
    <w:p w14:paraId="4ADAC4F5" w14:textId="776D3A8A" w:rsidR="006A58F3" w:rsidRPr="006A58F3" w:rsidRDefault="006A58F3"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Adopt 2025 budget: Jessica Faggiano motioned to adopt the 2025 budget, Roger Squire seconded the motion, motion carried.</w:t>
      </w:r>
    </w:p>
    <w:p w14:paraId="1E1FCDD7" w14:textId="77777777" w:rsidR="006A58F3" w:rsidRPr="006A58F3" w:rsidRDefault="006A58F3" w:rsidP="006A58F3">
      <w:pPr>
        <w:pStyle w:val="NormalWeb"/>
        <w:spacing w:before="0" w:beforeAutospacing="0" w:after="0" w:afterAutospacing="0"/>
        <w:jc w:val="both"/>
        <w:rPr>
          <w:rFonts w:ascii="Century Gothic" w:hAnsi="Century Gothic"/>
          <w:color w:val="000000"/>
          <w:sz w:val="24"/>
          <w:szCs w:val="24"/>
          <w:u w:val="single"/>
        </w:rPr>
      </w:pPr>
    </w:p>
    <w:p w14:paraId="245419DA" w14:textId="2C8D357E" w:rsidR="006A58F3" w:rsidRPr="00351DE1" w:rsidRDefault="006A58F3"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Approval of Chief Holiday Pay: tabled for January 16</w:t>
      </w:r>
      <w:r w:rsidRPr="006A58F3">
        <w:rPr>
          <w:rFonts w:ascii="Century Gothic" w:hAnsi="Century Gothic"/>
          <w:color w:val="000000"/>
          <w:sz w:val="24"/>
          <w:szCs w:val="24"/>
          <w:vertAlign w:val="superscript"/>
        </w:rPr>
        <w:t>th</w:t>
      </w:r>
      <w:r>
        <w:rPr>
          <w:rFonts w:ascii="Century Gothic" w:hAnsi="Century Gothic"/>
          <w:color w:val="000000"/>
          <w:sz w:val="24"/>
          <w:szCs w:val="24"/>
        </w:rPr>
        <w:t xml:space="preserve"> special meeting. </w:t>
      </w:r>
    </w:p>
    <w:p w14:paraId="67675A8F" w14:textId="033F2A7C" w:rsidR="00930B06" w:rsidRPr="00CE699C" w:rsidRDefault="00930B06" w:rsidP="00930B06">
      <w:pPr>
        <w:pStyle w:val="NormalWeb"/>
        <w:spacing w:before="0" w:beforeAutospacing="0" w:after="0" w:afterAutospacing="0"/>
        <w:ind w:left="720"/>
        <w:jc w:val="both"/>
        <w:rPr>
          <w:rFonts w:ascii="Century Gothic" w:hAnsi="Century Gothic"/>
          <w:color w:val="000000"/>
          <w:sz w:val="24"/>
          <w:szCs w:val="24"/>
          <w:u w:val="single"/>
        </w:rPr>
      </w:pPr>
    </w:p>
    <w:p w14:paraId="7C11044E" w14:textId="77777777" w:rsidR="00E5052F" w:rsidRDefault="00E5052F" w:rsidP="00E5052F">
      <w:pPr>
        <w:pStyle w:val="NormalWeb"/>
        <w:spacing w:before="0" w:beforeAutospacing="0" w:after="0" w:afterAutospacing="0"/>
        <w:jc w:val="both"/>
        <w:rPr>
          <w:rFonts w:ascii="Century Gothic" w:hAnsi="Century Gothic"/>
          <w:color w:val="000000"/>
          <w:sz w:val="24"/>
          <w:szCs w:val="24"/>
        </w:rPr>
      </w:pPr>
    </w:p>
    <w:p w14:paraId="13868880" w14:textId="11F240A7" w:rsidR="00E5052F" w:rsidRPr="0040688D" w:rsidRDefault="004A7194" w:rsidP="00E5052F">
      <w:pPr>
        <w:pStyle w:val="NormalWeb"/>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Jessica Faggiano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Pr>
          <w:rFonts w:ascii="Century Gothic" w:hAnsi="Century Gothic"/>
          <w:color w:val="000000"/>
          <w:sz w:val="24"/>
          <w:szCs w:val="24"/>
        </w:rPr>
        <w:t>8:</w:t>
      </w:r>
      <w:r w:rsidR="006A58F3">
        <w:rPr>
          <w:rFonts w:ascii="Century Gothic" w:hAnsi="Century Gothic"/>
          <w:color w:val="000000"/>
          <w:sz w:val="24"/>
          <w:szCs w:val="24"/>
        </w:rPr>
        <w:t>37</w:t>
      </w:r>
      <w:r>
        <w:rPr>
          <w:rFonts w:ascii="Century Gothic" w:hAnsi="Century Gothic"/>
          <w:color w:val="000000"/>
          <w:sz w:val="24"/>
          <w:szCs w:val="24"/>
        </w:rPr>
        <w:t>pm</w:t>
      </w:r>
      <w:r w:rsidR="00AF2880">
        <w:rPr>
          <w:rFonts w:ascii="Century Gothic" w:hAnsi="Century Gothic"/>
          <w:color w:val="000000"/>
          <w:sz w:val="24"/>
          <w:szCs w:val="24"/>
        </w:rPr>
        <w:t>,</w:t>
      </w:r>
      <w:r>
        <w:rPr>
          <w:rFonts w:ascii="Century Gothic" w:hAnsi="Century Gothic"/>
          <w:color w:val="000000"/>
          <w:sz w:val="24"/>
          <w:szCs w:val="24"/>
        </w:rPr>
        <w:t xml:space="preserve"> Paul Young</w:t>
      </w:r>
      <w:r w:rsidR="00AF2880">
        <w:rPr>
          <w:rFonts w:ascii="Century Gothic" w:hAnsi="Century Gothic"/>
          <w:color w:val="000000"/>
          <w:sz w:val="24"/>
          <w:szCs w:val="24"/>
        </w:rPr>
        <w:t xml:space="preserve"> seconded the motion, motion carried. </w:t>
      </w:r>
    </w:p>
    <w:p w14:paraId="48489F23" w14:textId="77777777" w:rsidR="00E45582" w:rsidRDefault="00E45582" w:rsidP="009D258A">
      <w:pPr>
        <w:pStyle w:val="NormalWeb"/>
        <w:spacing w:before="0" w:beforeAutospacing="0" w:after="0" w:afterAutospacing="0"/>
        <w:jc w:val="both"/>
        <w:rPr>
          <w:rFonts w:ascii="Century Gothic" w:hAnsi="Century Gothic"/>
          <w:color w:val="000000"/>
          <w:sz w:val="24"/>
          <w:szCs w:val="24"/>
        </w:rPr>
      </w:pP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064F9" w14:textId="77777777" w:rsidR="00446C81" w:rsidRDefault="00446C81" w:rsidP="001F6CEE">
      <w:r>
        <w:separator/>
      </w:r>
    </w:p>
  </w:endnote>
  <w:endnote w:type="continuationSeparator" w:id="0">
    <w:p w14:paraId="0B1020A5" w14:textId="77777777" w:rsidR="00446C81" w:rsidRDefault="00446C81"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D56FA" w14:textId="77777777" w:rsidR="00446C81" w:rsidRDefault="00446C81" w:rsidP="001F6CEE">
      <w:r>
        <w:separator/>
      </w:r>
    </w:p>
  </w:footnote>
  <w:footnote w:type="continuationSeparator" w:id="0">
    <w:p w14:paraId="26ECAB8D" w14:textId="77777777" w:rsidR="00446C81" w:rsidRDefault="00446C81"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1598"/>
    <w:rsid w:val="0001407B"/>
    <w:rsid w:val="00014B64"/>
    <w:rsid w:val="00015D69"/>
    <w:rsid w:val="00016955"/>
    <w:rsid w:val="00017138"/>
    <w:rsid w:val="000171A5"/>
    <w:rsid w:val="00017A8B"/>
    <w:rsid w:val="000254CA"/>
    <w:rsid w:val="00026C83"/>
    <w:rsid w:val="0003239C"/>
    <w:rsid w:val="00034A36"/>
    <w:rsid w:val="00035BDD"/>
    <w:rsid w:val="00036AE6"/>
    <w:rsid w:val="00042F34"/>
    <w:rsid w:val="00045017"/>
    <w:rsid w:val="00045AF8"/>
    <w:rsid w:val="0004622E"/>
    <w:rsid w:val="00046E02"/>
    <w:rsid w:val="0004785A"/>
    <w:rsid w:val="000510BF"/>
    <w:rsid w:val="000674A7"/>
    <w:rsid w:val="0007436E"/>
    <w:rsid w:val="00074B90"/>
    <w:rsid w:val="00091964"/>
    <w:rsid w:val="00094F20"/>
    <w:rsid w:val="000A3111"/>
    <w:rsid w:val="000A4333"/>
    <w:rsid w:val="000A754C"/>
    <w:rsid w:val="000B0C00"/>
    <w:rsid w:val="000B3969"/>
    <w:rsid w:val="000B4F34"/>
    <w:rsid w:val="000B5651"/>
    <w:rsid w:val="000C0BD4"/>
    <w:rsid w:val="000C0D4E"/>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3DDA"/>
    <w:rsid w:val="00125777"/>
    <w:rsid w:val="00130175"/>
    <w:rsid w:val="0013481F"/>
    <w:rsid w:val="00141AC3"/>
    <w:rsid w:val="001505E7"/>
    <w:rsid w:val="00152697"/>
    <w:rsid w:val="00153540"/>
    <w:rsid w:val="00153851"/>
    <w:rsid w:val="0015414C"/>
    <w:rsid w:val="001545F1"/>
    <w:rsid w:val="00164A7A"/>
    <w:rsid w:val="001701A1"/>
    <w:rsid w:val="00171B16"/>
    <w:rsid w:val="00171D14"/>
    <w:rsid w:val="00172BA0"/>
    <w:rsid w:val="001745D3"/>
    <w:rsid w:val="001746C6"/>
    <w:rsid w:val="001754F7"/>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49C"/>
    <w:rsid w:val="001C2E73"/>
    <w:rsid w:val="001D1B81"/>
    <w:rsid w:val="001D57A7"/>
    <w:rsid w:val="001D728C"/>
    <w:rsid w:val="001E3B79"/>
    <w:rsid w:val="001E5AEE"/>
    <w:rsid w:val="001F2836"/>
    <w:rsid w:val="001F2ADD"/>
    <w:rsid w:val="001F2BBC"/>
    <w:rsid w:val="001F32CA"/>
    <w:rsid w:val="001F3B71"/>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2813"/>
    <w:rsid w:val="00286A52"/>
    <w:rsid w:val="00292174"/>
    <w:rsid w:val="00295981"/>
    <w:rsid w:val="0029792C"/>
    <w:rsid w:val="002A0CBE"/>
    <w:rsid w:val="002A1527"/>
    <w:rsid w:val="002A59B3"/>
    <w:rsid w:val="002A6BD8"/>
    <w:rsid w:val="002B0A93"/>
    <w:rsid w:val="002B30EE"/>
    <w:rsid w:val="002B329F"/>
    <w:rsid w:val="002B5CB4"/>
    <w:rsid w:val="002B6CEF"/>
    <w:rsid w:val="002C0E8A"/>
    <w:rsid w:val="002C534B"/>
    <w:rsid w:val="002C6B50"/>
    <w:rsid w:val="002D11B9"/>
    <w:rsid w:val="002D43F6"/>
    <w:rsid w:val="002D75F8"/>
    <w:rsid w:val="002E155B"/>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5003A"/>
    <w:rsid w:val="00351DE1"/>
    <w:rsid w:val="00360FE0"/>
    <w:rsid w:val="00362D1A"/>
    <w:rsid w:val="0036410C"/>
    <w:rsid w:val="00364799"/>
    <w:rsid w:val="00364DBE"/>
    <w:rsid w:val="00366120"/>
    <w:rsid w:val="00371786"/>
    <w:rsid w:val="00375A97"/>
    <w:rsid w:val="003831F4"/>
    <w:rsid w:val="0038666C"/>
    <w:rsid w:val="003952F7"/>
    <w:rsid w:val="00397747"/>
    <w:rsid w:val="003A09AD"/>
    <w:rsid w:val="003A6621"/>
    <w:rsid w:val="003B0070"/>
    <w:rsid w:val="003B2F33"/>
    <w:rsid w:val="003B421E"/>
    <w:rsid w:val="003B667A"/>
    <w:rsid w:val="003B7186"/>
    <w:rsid w:val="003B78D9"/>
    <w:rsid w:val="003C4B5B"/>
    <w:rsid w:val="003C67BB"/>
    <w:rsid w:val="003D3B91"/>
    <w:rsid w:val="003D77A4"/>
    <w:rsid w:val="003E0648"/>
    <w:rsid w:val="003E51B5"/>
    <w:rsid w:val="003F3F18"/>
    <w:rsid w:val="003F5096"/>
    <w:rsid w:val="003F6DBE"/>
    <w:rsid w:val="0040193F"/>
    <w:rsid w:val="00403E76"/>
    <w:rsid w:val="0040688D"/>
    <w:rsid w:val="00415C3B"/>
    <w:rsid w:val="00420F16"/>
    <w:rsid w:val="0043201F"/>
    <w:rsid w:val="00433B0C"/>
    <w:rsid w:val="00433E44"/>
    <w:rsid w:val="00434C0F"/>
    <w:rsid w:val="004352AF"/>
    <w:rsid w:val="0044045C"/>
    <w:rsid w:val="004464A7"/>
    <w:rsid w:val="00446C81"/>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1475"/>
    <w:rsid w:val="00493669"/>
    <w:rsid w:val="00495488"/>
    <w:rsid w:val="004973ED"/>
    <w:rsid w:val="004A38AA"/>
    <w:rsid w:val="004A5AEA"/>
    <w:rsid w:val="004A7194"/>
    <w:rsid w:val="004B4FDF"/>
    <w:rsid w:val="004C6032"/>
    <w:rsid w:val="004C6260"/>
    <w:rsid w:val="004D4733"/>
    <w:rsid w:val="004D622E"/>
    <w:rsid w:val="004D7703"/>
    <w:rsid w:val="004E318B"/>
    <w:rsid w:val="004E37C6"/>
    <w:rsid w:val="004E3D99"/>
    <w:rsid w:val="004E43FF"/>
    <w:rsid w:val="004E7EDA"/>
    <w:rsid w:val="004F1A34"/>
    <w:rsid w:val="004F59D7"/>
    <w:rsid w:val="00500D7A"/>
    <w:rsid w:val="00502C48"/>
    <w:rsid w:val="00504C07"/>
    <w:rsid w:val="00511054"/>
    <w:rsid w:val="00517326"/>
    <w:rsid w:val="00531465"/>
    <w:rsid w:val="00533163"/>
    <w:rsid w:val="0053595F"/>
    <w:rsid w:val="00536187"/>
    <w:rsid w:val="005411C1"/>
    <w:rsid w:val="00545946"/>
    <w:rsid w:val="00545A92"/>
    <w:rsid w:val="00555239"/>
    <w:rsid w:val="0055525E"/>
    <w:rsid w:val="00555B0B"/>
    <w:rsid w:val="00556AD0"/>
    <w:rsid w:val="00557105"/>
    <w:rsid w:val="00561135"/>
    <w:rsid w:val="00565406"/>
    <w:rsid w:val="00565936"/>
    <w:rsid w:val="00572145"/>
    <w:rsid w:val="00580BB8"/>
    <w:rsid w:val="0058165D"/>
    <w:rsid w:val="005836BB"/>
    <w:rsid w:val="00584B01"/>
    <w:rsid w:val="00593DB9"/>
    <w:rsid w:val="00596B59"/>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21776"/>
    <w:rsid w:val="006272BD"/>
    <w:rsid w:val="00630D8C"/>
    <w:rsid w:val="00631E79"/>
    <w:rsid w:val="00633CB8"/>
    <w:rsid w:val="00645704"/>
    <w:rsid w:val="006517B1"/>
    <w:rsid w:val="00651935"/>
    <w:rsid w:val="00652459"/>
    <w:rsid w:val="00653708"/>
    <w:rsid w:val="00653BAD"/>
    <w:rsid w:val="00655486"/>
    <w:rsid w:val="0065683B"/>
    <w:rsid w:val="00667159"/>
    <w:rsid w:val="00670401"/>
    <w:rsid w:val="00671B40"/>
    <w:rsid w:val="0067262E"/>
    <w:rsid w:val="0068381B"/>
    <w:rsid w:val="00685D36"/>
    <w:rsid w:val="00687E0B"/>
    <w:rsid w:val="00690329"/>
    <w:rsid w:val="00690E73"/>
    <w:rsid w:val="0069125F"/>
    <w:rsid w:val="006916FD"/>
    <w:rsid w:val="00691ECB"/>
    <w:rsid w:val="00693823"/>
    <w:rsid w:val="00693AF2"/>
    <w:rsid w:val="006952A0"/>
    <w:rsid w:val="00695B0B"/>
    <w:rsid w:val="00696C97"/>
    <w:rsid w:val="006A0755"/>
    <w:rsid w:val="006A3B87"/>
    <w:rsid w:val="006A3F21"/>
    <w:rsid w:val="006A58F3"/>
    <w:rsid w:val="006B10D4"/>
    <w:rsid w:val="006B5A4A"/>
    <w:rsid w:val="006B6DC7"/>
    <w:rsid w:val="006B7D1A"/>
    <w:rsid w:val="006C008F"/>
    <w:rsid w:val="006C1F3B"/>
    <w:rsid w:val="006D02F5"/>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57410"/>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7F5505"/>
    <w:rsid w:val="008003B1"/>
    <w:rsid w:val="00804704"/>
    <w:rsid w:val="008058FC"/>
    <w:rsid w:val="00810C0A"/>
    <w:rsid w:val="0081524D"/>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674"/>
    <w:rsid w:val="008537D3"/>
    <w:rsid w:val="00856599"/>
    <w:rsid w:val="00860416"/>
    <w:rsid w:val="00862435"/>
    <w:rsid w:val="00863F60"/>
    <w:rsid w:val="008719E7"/>
    <w:rsid w:val="00871A8A"/>
    <w:rsid w:val="00876696"/>
    <w:rsid w:val="00877152"/>
    <w:rsid w:val="00877F70"/>
    <w:rsid w:val="008805C0"/>
    <w:rsid w:val="00886254"/>
    <w:rsid w:val="00887B1E"/>
    <w:rsid w:val="00892245"/>
    <w:rsid w:val="00894974"/>
    <w:rsid w:val="008957D6"/>
    <w:rsid w:val="00895F09"/>
    <w:rsid w:val="008961C0"/>
    <w:rsid w:val="00897107"/>
    <w:rsid w:val="008A310C"/>
    <w:rsid w:val="008A4D30"/>
    <w:rsid w:val="008A785B"/>
    <w:rsid w:val="008B07D8"/>
    <w:rsid w:val="008B32CC"/>
    <w:rsid w:val="008B347B"/>
    <w:rsid w:val="008C4678"/>
    <w:rsid w:val="008C660B"/>
    <w:rsid w:val="008D612C"/>
    <w:rsid w:val="008D6ACE"/>
    <w:rsid w:val="008E3CD1"/>
    <w:rsid w:val="008E4171"/>
    <w:rsid w:val="008E56C2"/>
    <w:rsid w:val="008E6121"/>
    <w:rsid w:val="008E66D0"/>
    <w:rsid w:val="008F0243"/>
    <w:rsid w:val="008F1DF2"/>
    <w:rsid w:val="008F46F8"/>
    <w:rsid w:val="008F484F"/>
    <w:rsid w:val="008F5752"/>
    <w:rsid w:val="008F5C01"/>
    <w:rsid w:val="008F6711"/>
    <w:rsid w:val="008F6762"/>
    <w:rsid w:val="008F7C58"/>
    <w:rsid w:val="009018BE"/>
    <w:rsid w:val="00902A38"/>
    <w:rsid w:val="00903A53"/>
    <w:rsid w:val="009052F4"/>
    <w:rsid w:val="00905DBB"/>
    <w:rsid w:val="009121E3"/>
    <w:rsid w:val="00912768"/>
    <w:rsid w:val="00923060"/>
    <w:rsid w:val="009309A4"/>
    <w:rsid w:val="00930B06"/>
    <w:rsid w:val="00936357"/>
    <w:rsid w:val="00941DFE"/>
    <w:rsid w:val="00943E4D"/>
    <w:rsid w:val="00944A07"/>
    <w:rsid w:val="00945385"/>
    <w:rsid w:val="0094563D"/>
    <w:rsid w:val="00951298"/>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E30B9"/>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0D80"/>
    <w:rsid w:val="00A222CD"/>
    <w:rsid w:val="00A22A37"/>
    <w:rsid w:val="00A24160"/>
    <w:rsid w:val="00A24869"/>
    <w:rsid w:val="00A32A4F"/>
    <w:rsid w:val="00A443B5"/>
    <w:rsid w:val="00A53489"/>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5762"/>
    <w:rsid w:val="00AF67B9"/>
    <w:rsid w:val="00B078F9"/>
    <w:rsid w:val="00B07EF1"/>
    <w:rsid w:val="00B115AA"/>
    <w:rsid w:val="00B15313"/>
    <w:rsid w:val="00B203B5"/>
    <w:rsid w:val="00B2409B"/>
    <w:rsid w:val="00B24999"/>
    <w:rsid w:val="00B27565"/>
    <w:rsid w:val="00B30A53"/>
    <w:rsid w:val="00B34095"/>
    <w:rsid w:val="00B37636"/>
    <w:rsid w:val="00B4051A"/>
    <w:rsid w:val="00B40A85"/>
    <w:rsid w:val="00B42ED4"/>
    <w:rsid w:val="00B473BA"/>
    <w:rsid w:val="00B60631"/>
    <w:rsid w:val="00B61DC9"/>
    <w:rsid w:val="00B62EFC"/>
    <w:rsid w:val="00B637AB"/>
    <w:rsid w:val="00B94C9E"/>
    <w:rsid w:val="00BA1C8F"/>
    <w:rsid w:val="00BA4969"/>
    <w:rsid w:val="00BA55AF"/>
    <w:rsid w:val="00BA649D"/>
    <w:rsid w:val="00BB5987"/>
    <w:rsid w:val="00BB6D2C"/>
    <w:rsid w:val="00BC31A7"/>
    <w:rsid w:val="00BC51DD"/>
    <w:rsid w:val="00BC5A44"/>
    <w:rsid w:val="00BD1BF4"/>
    <w:rsid w:val="00BD1F30"/>
    <w:rsid w:val="00BD23D0"/>
    <w:rsid w:val="00BE21AA"/>
    <w:rsid w:val="00BE22E3"/>
    <w:rsid w:val="00BE558F"/>
    <w:rsid w:val="00BF731D"/>
    <w:rsid w:val="00BF7947"/>
    <w:rsid w:val="00C02920"/>
    <w:rsid w:val="00C128C1"/>
    <w:rsid w:val="00C12A5C"/>
    <w:rsid w:val="00C17A7F"/>
    <w:rsid w:val="00C228F7"/>
    <w:rsid w:val="00C275A7"/>
    <w:rsid w:val="00C300E2"/>
    <w:rsid w:val="00C30A88"/>
    <w:rsid w:val="00C33F20"/>
    <w:rsid w:val="00C35C9B"/>
    <w:rsid w:val="00C40C71"/>
    <w:rsid w:val="00C41C94"/>
    <w:rsid w:val="00C44078"/>
    <w:rsid w:val="00C45846"/>
    <w:rsid w:val="00C50B62"/>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66A6"/>
    <w:rsid w:val="00C76ADC"/>
    <w:rsid w:val="00C81C3B"/>
    <w:rsid w:val="00C839B9"/>
    <w:rsid w:val="00C84787"/>
    <w:rsid w:val="00C91C74"/>
    <w:rsid w:val="00C94CB1"/>
    <w:rsid w:val="00CA0499"/>
    <w:rsid w:val="00CA1D9E"/>
    <w:rsid w:val="00CA6AE1"/>
    <w:rsid w:val="00CB2425"/>
    <w:rsid w:val="00CB2D41"/>
    <w:rsid w:val="00CB7AE7"/>
    <w:rsid w:val="00CB7DC4"/>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220F"/>
    <w:rsid w:val="00D532DF"/>
    <w:rsid w:val="00D534BF"/>
    <w:rsid w:val="00D54096"/>
    <w:rsid w:val="00D57AD8"/>
    <w:rsid w:val="00D638F1"/>
    <w:rsid w:val="00D649AE"/>
    <w:rsid w:val="00D650E3"/>
    <w:rsid w:val="00D660EE"/>
    <w:rsid w:val="00D66FEA"/>
    <w:rsid w:val="00D703F4"/>
    <w:rsid w:val="00D7167D"/>
    <w:rsid w:val="00D72DA8"/>
    <w:rsid w:val="00D761C3"/>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27FC"/>
    <w:rsid w:val="00DD48B7"/>
    <w:rsid w:val="00DD6703"/>
    <w:rsid w:val="00DD6F3C"/>
    <w:rsid w:val="00DE37FC"/>
    <w:rsid w:val="00DE44E9"/>
    <w:rsid w:val="00DE6442"/>
    <w:rsid w:val="00DE6FCD"/>
    <w:rsid w:val="00DF29D9"/>
    <w:rsid w:val="00E04190"/>
    <w:rsid w:val="00E05842"/>
    <w:rsid w:val="00E102E7"/>
    <w:rsid w:val="00E13916"/>
    <w:rsid w:val="00E14B04"/>
    <w:rsid w:val="00E17468"/>
    <w:rsid w:val="00E17A8F"/>
    <w:rsid w:val="00E22999"/>
    <w:rsid w:val="00E26008"/>
    <w:rsid w:val="00E3190D"/>
    <w:rsid w:val="00E322D2"/>
    <w:rsid w:val="00E324AB"/>
    <w:rsid w:val="00E3352E"/>
    <w:rsid w:val="00E33BB9"/>
    <w:rsid w:val="00E34700"/>
    <w:rsid w:val="00E35FF2"/>
    <w:rsid w:val="00E36882"/>
    <w:rsid w:val="00E40911"/>
    <w:rsid w:val="00E414FC"/>
    <w:rsid w:val="00E43C8D"/>
    <w:rsid w:val="00E4406F"/>
    <w:rsid w:val="00E45582"/>
    <w:rsid w:val="00E46321"/>
    <w:rsid w:val="00E5052F"/>
    <w:rsid w:val="00E62446"/>
    <w:rsid w:val="00E66CCC"/>
    <w:rsid w:val="00E67910"/>
    <w:rsid w:val="00E702E1"/>
    <w:rsid w:val="00E70B8C"/>
    <w:rsid w:val="00E72D93"/>
    <w:rsid w:val="00E7596E"/>
    <w:rsid w:val="00E75BF3"/>
    <w:rsid w:val="00E7610E"/>
    <w:rsid w:val="00E766A2"/>
    <w:rsid w:val="00E804D3"/>
    <w:rsid w:val="00E8180A"/>
    <w:rsid w:val="00E83CA5"/>
    <w:rsid w:val="00E85C30"/>
    <w:rsid w:val="00E90632"/>
    <w:rsid w:val="00E90643"/>
    <w:rsid w:val="00E90AE0"/>
    <w:rsid w:val="00E912AD"/>
    <w:rsid w:val="00E91759"/>
    <w:rsid w:val="00E939F9"/>
    <w:rsid w:val="00E9581E"/>
    <w:rsid w:val="00E95E07"/>
    <w:rsid w:val="00E977F3"/>
    <w:rsid w:val="00EA487A"/>
    <w:rsid w:val="00EB70D1"/>
    <w:rsid w:val="00EC0803"/>
    <w:rsid w:val="00EC35B8"/>
    <w:rsid w:val="00EC48AD"/>
    <w:rsid w:val="00EC4A85"/>
    <w:rsid w:val="00EC59C3"/>
    <w:rsid w:val="00EC5C72"/>
    <w:rsid w:val="00ED7A47"/>
    <w:rsid w:val="00EE1D5F"/>
    <w:rsid w:val="00EE7F34"/>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18A7"/>
    <w:rsid w:val="00FD4B13"/>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2</cp:revision>
  <cp:lastPrinted>2024-07-17T17:07:00Z</cp:lastPrinted>
  <dcterms:created xsi:type="dcterms:W3CDTF">2024-12-19T20:33:00Z</dcterms:created>
  <dcterms:modified xsi:type="dcterms:W3CDTF">2024-12-19T20:33:00Z</dcterms:modified>
</cp:coreProperties>
</file>